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EDC5" w14:textId="399A68D6" w:rsidR="00F67456" w:rsidRPr="001817EA" w:rsidRDefault="00740CA6" w:rsidP="00F67456">
      <w:pPr>
        <w:pStyle w:val="Ttulo2"/>
        <w:jc w:val="center"/>
        <w:rPr>
          <w:color w:val="0070C0"/>
        </w:rPr>
      </w:pPr>
      <w:bookmarkStart w:id="0" w:name="_Toc530061855"/>
      <w:bookmarkStart w:id="1" w:name="_Toc27733871"/>
      <w:r w:rsidRPr="001817EA">
        <w:rPr>
          <w:color w:val="0070C0"/>
        </w:rPr>
        <w:t xml:space="preserve">FORMULARIO </w:t>
      </w:r>
      <w:r w:rsidR="009710CB" w:rsidRPr="001817EA">
        <w:rPr>
          <w:color w:val="0070C0"/>
        </w:rPr>
        <w:t>TRADUCCIÓN Y/O EDICIÓN DE ARTÍCULOS WoS</w:t>
      </w:r>
      <w:bookmarkEnd w:id="0"/>
      <w:bookmarkEnd w:id="1"/>
    </w:p>
    <w:p w14:paraId="1BF80216" w14:textId="77777777" w:rsidR="009710CB" w:rsidRPr="009710CB" w:rsidRDefault="009710CB" w:rsidP="009710CB">
      <w:pPr>
        <w:spacing w:after="0" w:line="240" w:lineRule="auto"/>
        <w:jc w:val="center"/>
        <w:rPr>
          <w:rFonts w:cs="Times New Roman"/>
          <w:b/>
          <w:sz w:val="28"/>
          <w:szCs w:val="28"/>
          <w:lang w:val="es-ES" w:eastAsia="es-CL"/>
        </w:rPr>
      </w:pPr>
      <w:r w:rsidRPr="009710CB">
        <w:rPr>
          <w:rFonts w:cs="Times New Roman"/>
          <w:b/>
          <w:sz w:val="28"/>
          <w:szCs w:val="28"/>
          <w:lang w:val="es-ES" w:eastAsia="es-CL"/>
        </w:rPr>
        <w:t xml:space="preserve">FORMULARIO PARA SOLICITUD APOYO </w:t>
      </w:r>
    </w:p>
    <w:p w14:paraId="1474BD24" w14:textId="0B15BC74" w:rsidR="009710CB" w:rsidRPr="009710CB" w:rsidRDefault="009710CB" w:rsidP="009710CB">
      <w:pPr>
        <w:spacing w:after="0" w:line="240" w:lineRule="auto"/>
        <w:jc w:val="center"/>
        <w:rPr>
          <w:rFonts w:cs="Times New Roman"/>
          <w:b/>
          <w:sz w:val="28"/>
          <w:szCs w:val="28"/>
          <w:lang w:val="es-ES" w:eastAsia="es-CL"/>
        </w:rPr>
      </w:pPr>
      <w:r w:rsidRPr="009710CB">
        <w:rPr>
          <w:rFonts w:cs="Times New Roman"/>
          <w:b/>
          <w:sz w:val="28"/>
          <w:szCs w:val="28"/>
          <w:lang w:val="es-ES" w:eastAsia="es-CL"/>
        </w:rPr>
        <w:t xml:space="preserve">FONDOS NO CONCURSABLES UAI </w:t>
      </w:r>
      <w:r w:rsidR="001817EA">
        <w:rPr>
          <w:rFonts w:cs="Times New Roman"/>
          <w:b/>
          <w:sz w:val="28"/>
          <w:szCs w:val="28"/>
          <w:lang w:val="es-ES" w:eastAsia="es-CL"/>
        </w:rPr>
        <w:t>2021</w:t>
      </w:r>
    </w:p>
    <w:p w14:paraId="5D88DBED" w14:textId="77777777" w:rsidR="009710CB" w:rsidRPr="009710CB" w:rsidRDefault="009710CB" w:rsidP="009710CB">
      <w:pPr>
        <w:spacing w:after="0" w:line="240" w:lineRule="auto"/>
        <w:jc w:val="center"/>
        <w:rPr>
          <w:rFonts w:cs="Times New Roman"/>
          <w:b/>
          <w:sz w:val="28"/>
          <w:szCs w:val="28"/>
          <w:lang w:val="es-ES" w:eastAsia="es-CL"/>
        </w:rPr>
      </w:pPr>
    </w:p>
    <w:p w14:paraId="3A083ABF" w14:textId="77777777" w:rsidR="009710CB" w:rsidRPr="009710CB" w:rsidRDefault="009710CB" w:rsidP="009710CB">
      <w:pPr>
        <w:spacing w:after="0" w:line="240" w:lineRule="auto"/>
        <w:jc w:val="left"/>
        <w:rPr>
          <w:rFonts w:cs="Times New Roman"/>
          <w:szCs w:val="24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9710CB" w:rsidRPr="009710CB" w14:paraId="0C3B6C89" w14:textId="77777777" w:rsidTr="00430E6C">
        <w:tc>
          <w:tcPr>
            <w:tcW w:w="8828" w:type="dxa"/>
            <w:gridSpan w:val="2"/>
            <w:shd w:val="clear" w:color="auto" w:fill="BDD6EE" w:themeFill="accent1" w:themeFillTint="66"/>
          </w:tcPr>
          <w:p w14:paraId="68C29783" w14:textId="77777777" w:rsidR="009710CB" w:rsidRPr="009710CB" w:rsidRDefault="009710CB" w:rsidP="009710CB">
            <w:pPr>
              <w:jc w:val="left"/>
              <w:rPr>
                <w:rFonts w:cs="Times New Roman"/>
                <w:b/>
                <w:szCs w:val="24"/>
                <w:lang w:val="es-ES" w:eastAsia="es-CL"/>
              </w:rPr>
            </w:pPr>
            <w:r w:rsidRPr="009710CB">
              <w:rPr>
                <w:rFonts w:cs="Times New Roman"/>
                <w:b/>
                <w:szCs w:val="24"/>
                <w:lang w:val="es-ES" w:eastAsia="es-CL"/>
              </w:rPr>
              <w:t>1.IDENTIFICACIÓN: Investigador</w:t>
            </w:r>
          </w:p>
        </w:tc>
      </w:tr>
      <w:tr w:rsidR="009710CB" w:rsidRPr="009710CB" w14:paraId="20764791" w14:textId="77777777" w:rsidTr="0096497C">
        <w:tc>
          <w:tcPr>
            <w:tcW w:w="3964" w:type="dxa"/>
          </w:tcPr>
          <w:p w14:paraId="5EBF857B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Nombre del investigador</w:t>
            </w:r>
          </w:p>
        </w:tc>
        <w:tc>
          <w:tcPr>
            <w:tcW w:w="4864" w:type="dxa"/>
          </w:tcPr>
          <w:p w14:paraId="7470A4FC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662DB097" w14:textId="77777777" w:rsidTr="0096497C">
        <w:tc>
          <w:tcPr>
            <w:tcW w:w="3964" w:type="dxa"/>
          </w:tcPr>
          <w:p w14:paraId="74A44E6E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Rut del investigador</w:t>
            </w:r>
          </w:p>
        </w:tc>
        <w:tc>
          <w:tcPr>
            <w:tcW w:w="4864" w:type="dxa"/>
          </w:tcPr>
          <w:p w14:paraId="5E61BA1C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0AEA5BF3" w14:textId="77777777" w:rsidTr="0096497C">
        <w:tc>
          <w:tcPr>
            <w:tcW w:w="3964" w:type="dxa"/>
          </w:tcPr>
          <w:p w14:paraId="01DC8AB1" w14:textId="781337A4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Facultad/Escuela</w:t>
            </w:r>
            <w:r w:rsidR="0096497C">
              <w:rPr>
                <w:rFonts w:cs="Times New Roman"/>
                <w:szCs w:val="24"/>
                <w:lang w:val="es-ES" w:eastAsia="es-CL"/>
              </w:rPr>
              <w:t xml:space="preserve"> o Programa de doctorado</w:t>
            </w:r>
          </w:p>
        </w:tc>
        <w:tc>
          <w:tcPr>
            <w:tcW w:w="4864" w:type="dxa"/>
          </w:tcPr>
          <w:p w14:paraId="04C1691E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1EFB3C0E" w14:textId="77777777" w:rsidTr="0096497C">
        <w:tc>
          <w:tcPr>
            <w:tcW w:w="3964" w:type="dxa"/>
          </w:tcPr>
          <w:p w14:paraId="5BD63EA6" w14:textId="7B9A3511" w:rsidR="009710CB" w:rsidRPr="009710CB" w:rsidRDefault="009710CB" w:rsidP="0096497C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 xml:space="preserve">Carga de investigación </w:t>
            </w:r>
            <w:r w:rsidR="001817EA">
              <w:rPr>
                <w:rFonts w:cs="Times New Roman"/>
                <w:szCs w:val="24"/>
                <w:lang w:val="es-ES" w:eastAsia="es-CL"/>
              </w:rPr>
              <w:t>2021</w:t>
            </w:r>
            <w:r w:rsidRPr="009710CB">
              <w:rPr>
                <w:rFonts w:cs="Times New Roman"/>
                <w:szCs w:val="24"/>
                <w:lang w:val="es-ES" w:eastAsia="es-CL"/>
              </w:rPr>
              <w:t xml:space="preserve"> </w:t>
            </w:r>
            <w:r w:rsidR="0096497C">
              <w:rPr>
                <w:rFonts w:cs="Times New Roman"/>
                <w:szCs w:val="24"/>
                <w:lang w:val="es-ES" w:eastAsia="es-CL"/>
              </w:rPr>
              <w:t>en horas (solo aplica para académicos)</w:t>
            </w:r>
          </w:p>
        </w:tc>
        <w:tc>
          <w:tcPr>
            <w:tcW w:w="4864" w:type="dxa"/>
          </w:tcPr>
          <w:p w14:paraId="452E5EE4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1B6415" w:rsidRPr="009710CB" w14:paraId="1E5C83BA" w14:textId="77777777" w:rsidTr="0096497C">
        <w:tc>
          <w:tcPr>
            <w:tcW w:w="3964" w:type="dxa"/>
          </w:tcPr>
          <w:p w14:paraId="7C969C53" w14:textId="5FF7B485" w:rsidR="001B6415" w:rsidRPr="009710CB" w:rsidRDefault="001B6415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 xml:space="preserve">Indicar nombre y unidad académica de </w:t>
            </w:r>
            <w:proofErr w:type="spellStart"/>
            <w:r>
              <w:rPr>
                <w:rFonts w:cs="Times New Roman"/>
                <w:szCs w:val="24"/>
                <w:lang w:val="es-ES" w:eastAsia="es-CL"/>
              </w:rPr>
              <w:t>co-autores</w:t>
            </w:r>
            <w:proofErr w:type="spellEnd"/>
            <w:r>
              <w:rPr>
                <w:rFonts w:cs="Times New Roman"/>
                <w:szCs w:val="24"/>
                <w:lang w:val="es-ES" w:eastAsia="es-CL"/>
              </w:rPr>
              <w:t xml:space="preserve"> UAI (si aplica)</w:t>
            </w:r>
          </w:p>
        </w:tc>
        <w:tc>
          <w:tcPr>
            <w:tcW w:w="4864" w:type="dxa"/>
          </w:tcPr>
          <w:p w14:paraId="38F80820" w14:textId="77777777" w:rsidR="001B6415" w:rsidRPr="009710CB" w:rsidRDefault="001B6415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6497C" w:rsidRPr="009710CB" w14:paraId="067FCB80" w14:textId="77777777" w:rsidTr="0096497C">
        <w:tc>
          <w:tcPr>
            <w:tcW w:w="3964" w:type="dxa"/>
          </w:tcPr>
          <w:p w14:paraId="5BB40F88" w14:textId="4294CEC0" w:rsidR="0096497C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Título del artículo</w:t>
            </w:r>
          </w:p>
        </w:tc>
        <w:tc>
          <w:tcPr>
            <w:tcW w:w="4864" w:type="dxa"/>
          </w:tcPr>
          <w:p w14:paraId="25C4B5D1" w14:textId="77777777" w:rsidR="0096497C" w:rsidRPr="009710CB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420B60" w:rsidRPr="009710CB" w14:paraId="275FB66C" w14:textId="77777777" w:rsidTr="0096497C">
        <w:tc>
          <w:tcPr>
            <w:tcW w:w="3964" w:type="dxa"/>
          </w:tcPr>
          <w:p w14:paraId="04F6B486" w14:textId="1E70985D" w:rsidR="00420B60" w:rsidRPr="009710CB" w:rsidRDefault="00420B60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Revista a la que enviará el articulo</w:t>
            </w:r>
          </w:p>
        </w:tc>
        <w:tc>
          <w:tcPr>
            <w:tcW w:w="4864" w:type="dxa"/>
          </w:tcPr>
          <w:p w14:paraId="0778263D" w14:textId="77777777" w:rsidR="00420B60" w:rsidRPr="009710CB" w:rsidRDefault="00420B60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1B6415" w:rsidRPr="009710CB" w14:paraId="4C40F92F" w14:textId="77777777" w:rsidTr="0096497C">
        <w:tc>
          <w:tcPr>
            <w:tcW w:w="3964" w:type="dxa"/>
          </w:tcPr>
          <w:p w14:paraId="26D65AB5" w14:textId="61E34D1C" w:rsidR="001B6415" w:rsidRDefault="001B6415" w:rsidP="0096497C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Cuartil de la revista (20</w:t>
            </w:r>
            <w:r w:rsidR="001817EA">
              <w:rPr>
                <w:rFonts w:cs="Times New Roman"/>
                <w:szCs w:val="24"/>
                <w:lang w:val="es-ES" w:eastAsia="es-CL"/>
              </w:rPr>
              <w:t>20</w:t>
            </w:r>
            <w:r>
              <w:rPr>
                <w:rFonts w:cs="Times New Roman"/>
                <w:szCs w:val="24"/>
                <w:lang w:val="es-ES" w:eastAsia="es-CL"/>
              </w:rPr>
              <w:t>) o, en su defecto indicar si es A&amp;H</w:t>
            </w:r>
          </w:p>
        </w:tc>
        <w:tc>
          <w:tcPr>
            <w:tcW w:w="4864" w:type="dxa"/>
          </w:tcPr>
          <w:p w14:paraId="0862AAD9" w14:textId="77777777" w:rsidR="001B6415" w:rsidRPr="009710CB" w:rsidRDefault="001B6415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</w:tbl>
    <w:p w14:paraId="33EE42C5" w14:textId="77777777" w:rsidR="009710CB" w:rsidRPr="009710CB" w:rsidRDefault="009710CB" w:rsidP="009710CB">
      <w:pPr>
        <w:spacing w:after="0" w:line="240" w:lineRule="auto"/>
        <w:jc w:val="left"/>
        <w:rPr>
          <w:rFonts w:cs="Times New Roman"/>
          <w:szCs w:val="24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9710CB" w:rsidRPr="009710CB" w14:paraId="2E301EE9" w14:textId="77777777" w:rsidTr="00430E6C">
        <w:tc>
          <w:tcPr>
            <w:tcW w:w="8828" w:type="dxa"/>
            <w:gridSpan w:val="2"/>
            <w:shd w:val="clear" w:color="auto" w:fill="BDD6EE" w:themeFill="accent1" w:themeFillTint="66"/>
          </w:tcPr>
          <w:p w14:paraId="568457FB" w14:textId="77777777" w:rsidR="009710CB" w:rsidRPr="009710CB" w:rsidRDefault="009710CB" w:rsidP="009710CB">
            <w:pPr>
              <w:jc w:val="left"/>
              <w:rPr>
                <w:rFonts w:cs="Times New Roman"/>
                <w:b/>
                <w:szCs w:val="24"/>
                <w:lang w:val="es-ES" w:eastAsia="es-CL"/>
              </w:rPr>
            </w:pPr>
            <w:r w:rsidRPr="009710CB">
              <w:rPr>
                <w:rFonts w:cs="Times New Roman"/>
                <w:b/>
                <w:szCs w:val="24"/>
                <w:lang w:val="es-ES" w:eastAsia="es-CL"/>
              </w:rPr>
              <w:t>2.SOLICITUD</w:t>
            </w:r>
          </w:p>
        </w:tc>
      </w:tr>
      <w:tr w:rsidR="009710CB" w:rsidRPr="009710CB" w14:paraId="256A2898" w14:textId="77777777" w:rsidTr="00430E6C">
        <w:tc>
          <w:tcPr>
            <w:tcW w:w="4248" w:type="dxa"/>
            <w:shd w:val="clear" w:color="auto" w:fill="BDD6EE" w:themeFill="accent1" w:themeFillTint="66"/>
          </w:tcPr>
          <w:p w14:paraId="071EAB9C" w14:textId="77777777" w:rsidR="009710CB" w:rsidRPr="009710CB" w:rsidRDefault="009710CB" w:rsidP="009710CB">
            <w:pPr>
              <w:jc w:val="center"/>
              <w:rPr>
                <w:rFonts w:cs="Times New Roman"/>
                <w:b/>
                <w:szCs w:val="24"/>
                <w:lang w:val="es-ES" w:eastAsia="es-CL"/>
              </w:rPr>
            </w:pPr>
            <w:r w:rsidRPr="009710CB">
              <w:rPr>
                <w:rFonts w:cs="Times New Roman"/>
                <w:b/>
                <w:szCs w:val="24"/>
                <w:lang w:val="es-ES" w:eastAsia="es-CL"/>
              </w:rPr>
              <w:t xml:space="preserve">Traductor </w:t>
            </w:r>
          </w:p>
        </w:tc>
        <w:tc>
          <w:tcPr>
            <w:tcW w:w="4580" w:type="dxa"/>
            <w:shd w:val="clear" w:color="auto" w:fill="BDD6EE" w:themeFill="accent1" w:themeFillTint="66"/>
          </w:tcPr>
          <w:p w14:paraId="3EAA46C7" w14:textId="77777777" w:rsidR="009710CB" w:rsidRPr="009710CB" w:rsidRDefault="009710CB" w:rsidP="009710CB">
            <w:pPr>
              <w:jc w:val="center"/>
              <w:rPr>
                <w:rFonts w:cs="Times New Roman"/>
                <w:b/>
                <w:szCs w:val="24"/>
                <w:lang w:val="es-ES" w:eastAsia="es-CL"/>
              </w:rPr>
            </w:pPr>
            <w:r w:rsidRPr="009710CB">
              <w:rPr>
                <w:rFonts w:cs="Times New Roman"/>
                <w:b/>
                <w:szCs w:val="24"/>
                <w:lang w:val="es-ES" w:eastAsia="es-CL"/>
              </w:rPr>
              <w:t>Responda marcando con una X su opción</w:t>
            </w:r>
          </w:p>
        </w:tc>
      </w:tr>
      <w:tr w:rsidR="009710CB" w:rsidRPr="009710CB" w14:paraId="1438C58D" w14:textId="77777777" w:rsidTr="00430E6C">
        <w:tc>
          <w:tcPr>
            <w:tcW w:w="4248" w:type="dxa"/>
          </w:tcPr>
          <w:p w14:paraId="74A42310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Propuesto por Dirección de Investigación</w:t>
            </w:r>
          </w:p>
        </w:tc>
        <w:tc>
          <w:tcPr>
            <w:tcW w:w="4580" w:type="dxa"/>
          </w:tcPr>
          <w:p w14:paraId="57E20077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0552B3C9" w14:textId="77777777" w:rsidTr="00430E6C">
        <w:trPr>
          <w:trHeight w:val="530"/>
        </w:trPr>
        <w:tc>
          <w:tcPr>
            <w:tcW w:w="4248" w:type="dxa"/>
          </w:tcPr>
          <w:p w14:paraId="60FF7069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Propuesto por Investigador</w:t>
            </w:r>
          </w:p>
        </w:tc>
        <w:tc>
          <w:tcPr>
            <w:tcW w:w="4580" w:type="dxa"/>
          </w:tcPr>
          <w:p w14:paraId="42886335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1E79A89A" w14:textId="77777777" w:rsidTr="00430E6C">
        <w:tc>
          <w:tcPr>
            <w:tcW w:w="8828" w:type="dxa"/>
            <w:gridSpan w:val="2"/>
          </w:tcPr>
          <w:p w14:paraId="50C7DD17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En el caso de elegir la opción “Propuesto por Investigador” complete la siguiente información relativa a la persona sugerida para hacer las traducciones</w:t>
            </w:r>
          </w:p>
        </w:tc>
      </w:tr>
      <w:tr w:rsidR="009710CB" w:rsidRPr="009710CB" w14:paraId="11875A19" w14:textId="77777777" w:rsidTr="00430E6C">
        <w:tc>
          <w:tcPr>
            <w:tcW w:w="4248" w:type="dxa"/>
          </w:tcPr>
          <w:p w14:paraId="3C45EF57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 xml:space="preserve">Nombre completo </w:t>
            </w:r>
          </w:p>
        </w:tc>
        <w:tc>
          <w:tcPr>
            <w:tcW w:w="4580" w:type="dxa"/>
          </w:tcPr>
          <w:p w14:paraId="61FBBCD0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4FE3A222" w14:textId="77777777" w:rsidTr="00430E6C">
        <w:tc>
          <w:tcPr>
            <w:tcW w:w="4248" w:type="dxa"/>
          </w:tcPr>
          <w:p w14:paraId="10981F17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 xml:space="preserve">Rut </w:t>
            </w:r>
          </w:p>
        </w:tc>
        <w:tc>
          <w:tcPr>
            <w:tcW w:w="4580" w:type="dxa"/>
          </w:tcPr>
          <w:p w14:paraId="36ED7D10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7817BD5E" w14:textId="77777777" w:rsidTr="00430E6C">
        <w:tc>
          <w:tcPr>
            <w:tcW w:w="4248" w:type="dxa"/>
          </w:tcPr>
          <w:p w14:paraId="6ACFCB97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Tarifa por palabra</w:t>
            </w:r>
          </w:p>
        </w:tc>
        <w:tc>
          <w:tcPr>
            <w:tcW w:w="4580" w:type="dxa"/>
          </w:tcPr>
          <w:p w14:paraId="40C24682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6497C" w:rsidRPr="009710CB" w14:paraId="091B74BC" w14:textId="77777777" w:rsidTr="00430E6C">
        <w:tc>
          <w:tcPr>
            <w:tcW w:w="4248" w:type="dxa"/>
          </w:tcPr>
          <w:p w14:paraId="1AD4A23A" w14:textId="7D59FCA7" w:rsidR="0096497C" w:rsidRPr="009710CB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Tarifa total estimada del articulo</w:t>
            </w:r>
          </w:p>
        </w:tc>
        <w:tc>
          <w:tcPr>
            <w:tcW w:w="4580" w:type="dxa"/>
          </w:tcPr>
          <w:p w14:paraId="6A603D45" w14:textId="77777777" w:rsidR="0096497C" w:rsidRPr="009710CB" w:rsidRDefault="0096497C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576A4343" w14:textId="77777777" w:rsidTr="00430E6C">
        <w:tc>
          <w:tcPr>
            <w:tcW w:w="4248" w:type="dxa"/>
          </w:tcPr>
          <w:p w14:paraId="41C8BEAD" w14:textId="78E365CB" w:rsidR="009710CB" w:rsidRPr="009710CB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Dirección:</w:t>
            </w:r>
          </w:p>
        </w:tc>
        <w:tc>
          <w:tcPr>
            <w:tcW w:w="4580" w:type="dxa"/>
          </w:tcPr>
          <w:p w14:paraId="4D47D2AE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1B9087E8" w14:textId="77777777" w:rsidTr="00430E6C">
        <w:tc>
          <w:tcPr>
            <w:tcW w:w="4248" w:type="dxa"/>
          </w:tcPr>
          <w:p w14:paraId="22A34A51" w14:textId="028C3E93" w:rsidR="009710CB" w:rsidRPr="009710CB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T</w:t>
            </w:r>
            <w:r w:rsidR="009710CB" w:rsidRPr="009710CB">
              <w:rPr>
                <w:rFonts w:cs="Times New Roman"/>
                <w:szCs w:val="24"/>
                <w:lang w:val="es-ES" w:eastAsia="es-CL"/>
              </w:rPr>
              <w:t>eléfono</w:t>
            </w:r>
            <w:r>
              <w:rPr>
                <w:rFonts w:cs="Times New Roman"/>
                <w:szCs w:val="24"/>
                <w:lang w:val="es-ES" w:eastAsia="es-CL"/>
              </w:rPr>
              <w:t>:</w:t>
            </w:r>
          </w:p>
        </w:tc>
        <w:tc>
          <w:tcPr>
            <w:tcW w:w="4580" w:type="dxa"/>
          </w:tcPr>
          <w:p w14:paraId="6D66CB42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442ABB95" w14:textId="77777777" w:rsidTr="00430E6C">
        <w:tc>
          <w:tcPr>
            <w:tcW w:w="4248" w:type="dxa"/>
          </w:tcPr>
          <w:p w14:paraId="12BA9C89" w14:textId="69E94B28" w:rsidR="009710CB" w:rsidRPr="009710CB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E</w:t>
            </w:r>
            <w:r w:rsidR="009710CB" w:rsidRPr="009710CB">
              <w:rPr>
                <w:rFonts w:cs="Times New Roman"/>
                <w:szCs w:val="24"/>
                <w:lang w:val="es-ES" w:eastAsia="es-CL"/>
              </w:rPr>
              <w:t>mail</w:t>
            </w:r>
            <w:r>
              <w:rPr>
                <w:rFonts w:cs="Times New Roman"/>
                <w:szCs w:val="24"/>
                <w:lang w:val="es-ES" w:eastAsia="es-CL"/>
              </w:rPr>
              <w:t>:</w:t>
            </w:r>
          </w:p>
        </w:tc>
        <w:tc>
          <w:tcPr>
            <w:tcW w:w="4580" w:type="dxa"/>
          </w:tcPr>
          <w:p w14:paraId="1C13F1AA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</w:tbl>
    <w:p w14:paraId="366B1F24" w14:textId="77777777" w:rsidR="009710CB" w:rsidRDefault="009710CB" w:rsidP="009710CB">
      <w:pPr>
        <w:spacing w:after="0" w:line="240" w:lineRule="auto"/>
        <w:jc w:val="left"/>
        <w:rPr>
          <w:rFonts w:cs="Times New Roman"/>
          <w:szCs w:val="24"/>
          <w:lang w:val="es-ES" w:eastAsia="es-CL"/>
        </w:rPr>
      </w:pPr>
    </w:p>
    <w:p w14:paraId="1E23FF17" w14:textId="77777777" w:rsidR="0096497C" w:rsidRPr="009710CB" w:rsidRDefault="0096497C" w:rsidP="009710CB">
      <w:pPr>
        <w:spacing w:after="0" w:line="240" w:lineRule="auto"/>
        <w:jc w:val="left"/>
        <w:rPr>
          <w:rFonts w:cs="Times New Roman"/>
          <w:szCs w:val="24"/>
          <w:lang w:val="es-ES" w:eastAsia="es-CL"/>
        </w:rPr>
      </w:pPr>
    </w:p>
    <w:p w14:paraId="46968404" w14:textId="77777777" w:rsidR="009710CB" w:rsidRPr="009710CB" w:rsidRDefault="009710CB" w:rsidP="009710CB">
      <w:pPr>
        <w:spacing w:after="0" w:line="240" w:lineRule="auto"/>
        <w:jc w:val="left"/>
        <w:rPr>
          <w:rFonts w:cs="Times New Roman"/>
          <w:szCs w:val="24"/>
          <w:lang w:val="es-ES" w:eastAsia="es-CL"/>
        </w:rPr>
      </w:pPr>
      <w:r w:rsidRPr="009710CB">
        <w:rPr>
          <w:rFonts w:cs="Times New Roman"/>
          <w:b/>
          <w:szCs w:val="24"/>
          <w:lang w:val="es-ES" w:eastAsia="es-CL"/>
        </w:rPr>
        <w:t>IMPORTANTE:</w:t>
      </w:r>
      <w:r w:rsidRPr="009710CB">
        <w:rPr>
          <w:rFonts w:cs="Times New Roman"/>
          <w:szCs w:val="24"/>
          <w:lang w:val="es-ES" w:eastAsia="es-CL"/>
        </w:rPr>
        <w:t xml:space="preserve"> </w:t>
      </w:r>
    </w:p>
    <w:p w14:paraId="12A77725" w14:textId="49C1F1F7" w:rsidR="0096497C" w:rsidRDefault="0096497C" w:rsidP="009710CB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val="es-ES" w:eastAsia="es-CL"/>
        </w:rPr>
      </w:pPr>
      <w:r>
        <w:rPr>
          <w:rFonts w:cs="Times New Roman"/>
          <w:sz w:val="20"/>
          <w:szCs w:val="20"/>
          <w:lang w:val="es-ES" w:eastAsia="es-CL"/>
        </w:rPr>
        <w:t>Antes de solicitar este apoyo, lea cuidadosamente las bases del mismo.</w:t>
      </w:r>
    </w:p>
    <w:p w14:paraId="6091FD34" w14:textId="1D934C27" w:rsidR="00420B60" w:rsidRDefault="001B6415" w:rsidP="009710CB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val="es-ES" w:eastAsia="es-CL"/>
        </w:rPr>
      </w:pPr>
      <w:r>
        <w:rPr>
          <w:rFonts w:cs="Times New Roman"/>
          <w:sz w:val="20"/>
          <w:szCs w:val="20"/>
          <w:lang w:val="es-ES" w:eastAsia="es-CL"/>
        </w:rPr>
        <w:t xml:space="preserve">En todos los casos, el investigador </w:t>
      </w:r>
      <w:r w:rsidR="00420B60" w:rsidRPr="001817EA">
        <w:rPr>
          <w:rFonts w:cs="Times New Roman"/>
          <w:b/>
          <w:bCs/>
          <w:sz w:val="20"/>
          <w:szCs w:val="20"/>
          <w:lang w:val="es-ES" w:eastAsia="es-CL"/>
        </w:rPr>
        <w:t>DEBE adjuntar el artículo en formato Word</w:t>
      </w:r>
      <w:r w:rsidR="001817EA">
        <w:rPr>
          <w:rFonts w:cs="Times New Roman"/>
          <w:sz w:val="20"/>
          <w:szCs w:val="20"/>
          <w:lang w:val="es-ES" w:eastAsia="es-CL"/>
        </w:rPr>
        <w:t xml:space="preserve"> al enviar el formulario.</w:t>
      </w:r>
    </w:p>
    <w:p w14:paraId="1753626D" w14:textId="24C971C2" w:rsidR="009710CB" w:rsidRPr="009710CB" w:rsidRDefault="00420B60" w:rsidP="009710CB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val="es-ES" w:eastAsia="es-CL"/>
        </w:rPr>
      </w:pPr>
      <w:r>
        <w:rPr>
          <w:rFonts w:cs="Times New Roman"/>
          <w:sz w:val="20"/>
          <w:szCs w:val="20"/>
          <w:lang w:val="es-ES" w:eastAsia="es-CL"/>
        </w:rPr>
        <w:lastRenderedPageBreak/>
        <w:t>Una vez autorizada la solicitud, e</w:t>
      </w:r>
      <w:r w:rsidR="009710CB" w:rsidRPr="009710CB">
        <w:rPr>
          <w:rFonts w:cs="Times New Roman"/>
          <w:sz w:val="20"/>
          <w:szCs w:val="20"/>
          <w:lang w:val="es-ES" w:eastAsia="es-CL"/>
        </w:rPr>
        <w:t>l pago de las traducciones será realizado exclusivamente por la universidad al traductor</w:t>
      </w:r>
      <w:r>
        <w:rPr>
          <w:rFonts w:cs="Times New Roman"/>
          <w:sz w:val="20"/>
          <w:szCs w:val="20"/>
          <w:lang w:val="es-ES" w:eastAsia="es-CL"/>
        </w:rPr>
        <w:t xml:space="preserve"> o empresa</w:t>
      </w:r>
      <w:r w:rsidR="009710CB" w:rsidRPr="009710CB">
        <w:rPr>
          <w:rFonts w:cs="Times New Roman"/>
          <w:sz w:val="20"/>
          <w:szCs w:val="20"/>
          <w:lang w:val="es-ES" w:eastAsia="es-CL"/>
        </w:rPr>
        <w:t>, previa firma de contrato de servicios, el cual será enviado una vez que se reciba conforme la traducción.</w:t>
      </w:r>
    </w:p>
    <w:p w14:paraId="43F17AE3" w14:textId="056C9C5F" w:rsidR="009710CB" w:rsidRPr="0096497C" w:rsidRDefault="009710CB" w:rsidP="00EF07AF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eastAsia="es-CL"/>
        </w:rPr>
      </w:pPr>
      <w:r w:rsidRPr="0096497C">
        <w:rPr>
          <w:rFonts w:cs="Times New Roman"/>
          <w:sz w:val="20"/>
          <w:szCs w:val="20"/>
          <w:lang w:val="es-ES" w:eastAsia="es-CL"/>
        </w:rPr>
        <w:t xml:space="preserve">Para garantizar la equidad de este fondo, se autorizará un máximo de </w:t>
      </w:r>
      <w:r w:rsidR="001B6415" w:rsidRPr="0096497C">
        <w:rPr>
          <w:rFonts w:cs="Times New Roman"/>
          <w:b/>
          <w:sz w:val="20"/>
          <w:szCs w:val="20"/>
          <w:lang w:val="es-ES" w:eastAsia="es-CL"/>
        </w:rPr>
        <w:t>1 publicación</w:t>
      </w:r>
      <w:r w:rsidRPr="0096497C">
        <w:rPr>
          <w:rFonts w:cs="Times New Roman"/>
          <w:b/>
          <w:sz w:val="20"/>
          <w:szCs w:val="20"/>
          <w:lang w:val="es-ES" w:eastAsia="es-CL"/>
        </w:rPr>
        <w:t xml:space="preserve"> por académico</w:t>
      </w:r>
      <w:r w:rsidRPr="0096497C">
        <w:rPr>
          <w:rFonts w:cs="Times New Roman"/>
          <w:sz w:val="20"/>
          <w:szCs w:val="20"/>
          <w:lang w:val="es-ES" w:eastAsia="es-CL"/>
        </w:rPr>
        <w:t xml:space="preserve"> por año, </w:t>
      </w:r>
      <w:r w:rsidR="007F6CA3" w:rsidRPr="0096497C">
        <w:rPr>
          <w:rFonts w:cs="Times New Roman"/>
          <w:sz w:val="20"/>
          <w:szCs w:val="20"/>
          <w:lang w:val="es-ES" w:eastAsia="es-CL"/>
        </w:rPr>
        <w:t xml:space="preserve">o bien </w:t>
      </w:r>
      <w:r w:rsidRPr="0096497C">
        <w:rPr>
          <w:rFonts w:cs="Times New Roman"/>
          <w:sz w:val="20"/>
          <w:szCs w:val="20"/>
          <w:lang w:val="es-ES" w:eastAsia="es-CL"/>
        </w:rPr>
        <w:t>hasta recibir la notificación de aceptación. Una vez que las publicaciones han sido aceptadas en la revista, se podrá solicitar nuevamente el beneficio a la Dirección de Investigación.</w:t>
      </w:r>
    </w:p>
    <w:p w14:paraId="65FDD0C6" w14:textId="38EEC219" w:rsidR="0096497C" w:rsidRPr="0096497C" w:rsidRDefault="0096497C" w:rsidP="00EF07AF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eastAsia="es-CL"/>
        </w:rPr>
      </w:pPr>
      <w:r>
        <w:rPr>
          <w:rFonts w:cs="Times New Roman"/>
          <w:sz w:val="20"/>
          <w:szCs w:val="20"/>
          <w:lang w:val="es-ES" w:eastAsia="es-CL"/>
        </w:rPr>
        <w:t>En el caso de que el investigador contacte a un traductor, dicha persona no será evaluada por la DI, por lo tanto, no será deber de la DI intervenir en el caso de algún conflicto entre las partes.</w:t>
      </w:r>
    </w:p>
    <w:p w14:paraId="3C0C24DB" w14:textId="489EE441" w:rsidR="0096497C" w:rsidRDefault="0096497C" w:rsidP="00EF07AF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eastAsia="es-CL"/>
        </w:rPr>
      </w:pPr>
      <w:r>
        <w:rPr>
          <w:rFonts w:cs="Times New Roman"/>
          <w:sz w:val="20"/>
          <w:szCs w:val="20"/>
          <w:lang w:eastAsia="es-CL"/>
        </w:rPr>
        <w:t xml:space="preserve">La DI puede pagar a un traductor siempre y cuando, el investigador envíe todos los datos requeridos por FINANZAS para hacer la incorporación al sistema </w:t>
      </w:r>
      <w:proofErr w:type="spellStart"/>
      <w:r>
        <w:rPr>
          <w:rFonts w:cs="Times New Roman"/>
          <w:sz w:val="20"/>
          <w:szCs w:val="20"/>
          <w:lang w:eastAsia="es-CL"/>
        </w:rPr>
        <w:t>fin.uai</w:t>
      </w:r>
      <w:proofErr w:type="spellEnd"/>
      <w:r>
        <w:rPr>
          <w:rFonts w:cs="Times New Roman"/>
          <w:sz w:val="20"/>
          <w:szCs w:val="20"/>
          <w:lang w:eastAsia="es-CL"/>
        </w:rPr>
        <w:t>.</w:t>
      </w:r>
    </w:p>
    <w:p w14:paraId="782BEFE4" w14:textId="77777777" w:rsidR="0096497C" w:rsidRPr="0096497C" w:rsidRDefault="0096497C" w:rsidP="0096497C">
      <w:pPr>
        <w:spacing w:after="0" w:line="240" w:lineRule="auto"/>
        <w:ind w:left="720"/>
        <w:contextualSpacing/>
        <w:jc w:val="left"/>
        <w:rPr>
          <w:rFonts w:cs="Times New Roman"/>
          <w:sz w:val="20"/>
          <w:szCs w:val="20"/>
          <w:lang w:eastAsia="es-CL"/>
        </w:rPr>
      </w:pPr>
    </w:p>
    <w:p w14:paraId="1A2CE38F" w14:textId="77777777" w:rsidR="009710CB" w:rsidRPr="001B6415" w:rsidRDefault="009710CB" w:rsidP="009710CB">
      <w:pPr>
        <w:spacing w:after="0" w:line="240" w:lineRule="auto"/>
        <w:jc w:val="left"/>
      </w:pPr>
    </w:p>
    <w:p w14:paraId="4722A9BC" w14:textId="0D2F7032" w:rsidR="009710CB" w:rsidRPr="009710CB" w:rsidRDefault="009710CB" w:rsidP="009710CB">
      <w:pPr>
        <w:tabs>
          <w:tab w:val="left" w:pos="6663"/>
        </w:tabs>
        <w:spacing w:after="0" w:line="240" w:lineRule="auto"/>
        <w:jc w:val="left"/>
        <w:rPr>
          <w:rFonts w:cs="Times New Roman"/>
          <w:szCs w:val="24"/>
          <w:lang w:eastAsia="es-CL"/>
        </w:rPr>
      </w:pPr>
      <w:r w:rsidRPr="009710CB">
        <w:rPr>
          <w:rFonts w:cs="Times New Roman"/>
          <w:szCs w:val="24"/>
          <w:lang w:eastAsia="es-CL"/>
        </w:rPr>
        <w:tab/>
      </w:r>
    </w:p>
    <w:p w14:paraId="37156965" w14:textId="77777777" w:rsidR="009710CB" w:rsidRPr="009710CB" w:rsidRDefault="009710CB" w:rsidP="0096497C"/>
    <w:sectPr w:rsidR="009710CB" w:rsidRPr="009710CB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A236" w14:textId="77777777" w:rsidR="00D07E5C" w:rsidRDefault="00D07E5C" w:rsidP="00CA5039">
      <w:pPr>
        <w:spacing w:after="0" w:line="240" w:lineRule="auto"/>
      </w:pPr>
      <w:r>
        <w:separator/>
      </w:r>
    </w:p>
  </w:endnote>
  <w:endnote w:type="continuationSeparator" w:id="0">
    <w:p w14:paraId="33399DAB" w14:textId="77777777" w:rsidR="00D07E5C" w:rsidRDefault="00D07E5C" w:rsidP="00CA5039">
      <w:pPr>
        <w:spacing w:after="0" w:line="240" w:lineRule="auto"/>
      </w:pPr>
      <w:r>
        <w:continuationSeparator/>
      </w:r>
    </w:p>
  </w:endnote>
  <w:endnote w:type="continuationNotice" w:id="1">
    <w:p w14:paraId="11BA0F61" w14:textId="77777777" w:rsidR="00D07E5C" w:rsidRDefault="00D07E5C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5895"/>
      <w:docPartObj>
        <w:docPartGallery w:val="Page Numbers (Bottom of Page)"/>
        <w:docPartUnique/>
      </w:docPartObj>
    </w:sdtPr>
    <w:sdtEndPr/>
    <w:sdtContent>
      <w:p w14:paraId="377D8DC7" w14:textId="40CAA8EF" w:rsidR="00D97D94" w:rsidRDefault="00D97D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1F2" w:rsidRPr="005841F2">
          <w:rPr>
            <w:noProof/>
            <w:lang w:val="es-ES"/>
          </w:rPr>
          <w:t>2</w:t>
        </w:r>
        <w:r>
          <w:fldChar w:fldCharType="end"/>
        </w:r>
      </w:p>
    </w:sdtContent>
  </w:sdt>
  <w:p w14:paraId="193A8205" w14:textId="77777777" w:rsidR="00D97D94" w:rsidRDefault="00D97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3696" w14:textId="77777777" w:rsidR="00D07E5C" w:rsidRDefault="00D07E5C" w:rsidP="00CA5039">
      <w:pPr>
        <w:spacing w:after="0" w:line="240" w:lineRule="auto"/>
      </w:pPr>
      <w:r>
        <w:separator/>
      </w:r>
    </w:p>
  </w:footnote>
  <w:footnote w:type="continuationSeparator" w:id="0">
    <w:p w14:paraId="52206E34" w14:textId="77777777" w:rsidR="00D07E5C" w:rsidRDefault="00D07E5C" w:rsidP="00CA5039">
      <w:pPr>
        <w:spacing w:after="0" w:line="240" w:lineRule="auto"/>
      </w:pPr>
      <w:r>
        <w:continuationSeparator/>
      </w:r>
    </w:p>
  </w:footnote>
  <w:footnote w:type="continuationNotice" w:id="1">
    <w:p w14:paraId="02F16F7C" w14:textId="77777777" w:rsidR="00D07E5C" w:rsidRDefault="00D07E5C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2AD8" w14:textId="76B9FA85" w:rsidR="00D97D94" w:rsidRDefault="00D07E5C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D97D94">
      <w:rPr>
        <w:rFonts w:ascii="Arial Black" w:hAnsi="Arial Black" w:cs="Aparajita"/>
        <w:sz w:val="10"/>
        <w:szCs w:val="10"/>
      </w:rPr>
      <w:t xml:space="preserve"> </w:t>
    </w:r>
    <w:r w:rsidR="00D97D94">
      <w:rPr>
        <w:noProof/>
        <w:lang w:eastAsia="es-CL"/>
      </w:rPr>
      <w:drawing>
        <wp:inline distT="0" distB="0" distL="0" distR="0" wp14:anchorId="138BAB49" wp14:editId="117DFAC2">
          <wp:extent cx="1074730" cy="2743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10747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17EA">
      <w:rPr>
        <w:rFonts w:ascii="Arial Black" w:hAnsi="Arial Black" w:cs="Aparajita"/>
        <w:sz w:val="10"/>
        <w:szCs w:val="10"/>
      </w:rPr>
      <w:t xml:space="preserve"> </w:t>
    </w:r>
    <w:r w:rsidR="001817EA">
      <w:rPr>
        <w:rFonts w:ascii="Arial Black" w:hAnsi="Arial Black" w:cs="Aparajita"/>
        <w:sz w:val="10"/>
        <w:szCs w:val="10"/>
      </w:rPr>
      <w:tab/>
    </w:r>
    <w:r w:rsidR="001817EA">
      <w:rPr>
        <w:rFonts w:ascii="Arial Black" w:hAnsi="Arial Black" w:cs="Aparajita"/>
        <w:sz w:val="10"/>
        <w:szCs w:val="10"/>
      </w:rPr>
      <w:tab/>
    </w:r>
    <w:r w:rsidR="001817EA">
      <w:rPr>
        <w:rFonts w:ascii="Arial Black" w:hAnsi="Arial Black" w:cs="Aparajita"/>
        <w:noProof/>
        <w:sz w:val="10"/>
        <w:szCs w:val="10"/>
      </w:rPr>
      <w:drawing>
        <wp:inline distT="0" distB="0" distL="0" distR="0" wp14:anchorId="340A768F" wp14:editId="4299F33D">
          <wp:extent cx="1229792" cy="36576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9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B4F60" w14:textId="7D825BC9" w:rsidR="00D97D94" w:rsidRDefault="00D97D94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 w:rsidR="006C71E6">
      <w:rPr>
        <w:rFonts w:ascii="Arial Black" w:hAnsi="Arial Black" w:cs="Aparajita"/>
        <w:sz w:val="10"/>
        <w:szCs w:val="10"/>
      </w:rPr>
      <w:tab/>
    </w:r>
  </w:p>
  <w:p w14:paraId="7E11D2F4" w14:textId="4BF36F92" w:rsidR="00D97D94" w:rsidRDefault="006C71E6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38218F4B" w14:textId="77777777" w:rsidR="00D97D94" w:rsidRPr="00CA5039" w:rsidRDefault="00D97D94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DC4"/>
    <w:multiLevelType w:val="hybridMultilevel"/>
    <w:tmpl w:val="25F44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34740"/>
    <w:multiLevelType w:val="hybridMultilevel"/>
    <w:tmpl w:val="7E865E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440C24"/>
    <w:multiLevelType w:val="hybridMultilevel"/>
    <w:tmpl w:val="E80EF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26"/>
  </w:num>
  <w:num w:numId="5">
    <w:abstractNumId w:val="11"/>
  </w:num>
  <w:num w:numId="6">
    <w:abstractNumId w:val="36"/>
  </w:num>
  <w:num w:numId="7">
    <w:abstractNumId w:val="47"/>
  </w:num>
  <w:num w:numId="8">
    <w:abstractNumId w:val="43"/>
  </w:num>
  <w:num w:numId="9">
    <w:abstractNumId w:val="21"/>
  </w:num>
  <w:num w:numId="10">
    <w:abstractNumId w:val="25"/>
  </w:num>
  <w:num w:numId="11">
    <w:abstractNumId w:val="30"/>
  </w:num>
  <w:num w:numId="12">
    <w:abstractNumId w:val="39"/>
  </w:num>
  <w:num w:numId="13">
    <w:abstractNumId w:val="31"/>
  </w:num>
  <w:num w:numId="14">
    <w:abstractNumId w:val="37"/>
  </w:num>
  <w:num w:numId="15">
    <w:abstractNumId w:val="0"/>
  </w:num>
  <w:num w:numId="16">
    <w:abstractNumId w:val="28"/>
  </w:num>
  <w:num w:numId="17">
    <w:abstractNumId w:val="7"/>
  </w:num>
  <w:num w:numId="18">
    <w:abstractNumId w:val="17"/>
  </w:num>
  <w:num w:numId="19">
    <w:abstractNumId w:val="24"/>
  </w:num>
  <w:num w:numId="20">
    <w:abstractNumId w:val="4"/>
  </w:num>
  <w:num w:numId="21">
    <w:abstractNumId w:val="33"/>
  </w:num>
  <w:num w:numId="22">
    <w:abstractNumId w:val="32"/>
  </w:num>
  <w:num w:numId="23">
    <w:abstractNumId w:val="42"/>
  </w:num>
  <w:num w:numId="24">
    <w:abstractNumId w:val="29"/>
  </w:num>
  <w:num w:numId="25">
    <w:abstractNumId w:val="1"/>
  </w:num>
  <w:num w:numId="26">
    <w:abstractNumId w:val="18"/>
  </w:num>
  <w:num w:numId="27">
    <w:abstractNumId w:val="15"/>
  </w:num>
  <w:num w:numId="28">
    <w:abstractNumId w:val="40"/>
  </w:num>
  <w:num w:numId="29">
    <w:abstractNumId w:val="41"/>
  </w:num>
  <w:num w:numId="30">
    <w:abstractNumId w:val="9"/>
  </w:num>
  <w:num w:numId="31">
    <w:abstractNumId w:val="14"/>
  </w:num>
  <w:num w:numId="32">
    <w:abstractNumId w:val="20"/>
  </w:num>
  <w:num w:numId="33">
    <w:abstractNumId w:val="34"/>
  </w:num>
  <w:num w:numId="34">
    <w:abstractNumId w:val="38"/>
  </w:num>
  <w:num w:numId="35">
    <w:abstractNumId w:val="13"/>
  </w:num>
  <w:num w:numId="36">
    <w:abstractNumId w:val="45"/>
  </w:num>
  <w:num w:numId="37">
    <w:abstractNumId w:val="46"/>
  </w:num>
  <w:num w:numId="38">
    <w:abstractNumId w:val="6"/>
  </w:num>
  <w:num w:numId="39">
    <w:abstractNumId w:val="8"/>
  </w:num>
  <w:num w:numId="40">
    <w:abstractNumId w:val="35"/>
  </w:num>
  <w:num w:numId="41">
    <w:abstractNumId w:val="10"/>
  </w:num>
  <w:num w:numId="42">
    <w:abstractNumId w:val="19"/>
  </w:num>
  <w:num w:numId="43">
    <w:abstractNumId w:val="22"/>
  </w:num>
  <w:num w:numId="44">
    <w:abstractNumId w:val="27"/>
  </w:num>
  <w:num w:numId="45">
    <w:abstractNumId w:val="12"/>
  </w:num>
  <w:num w:numId="46">
    <w:abstractNumId w:val="5"/>
  </w:num>
  <w:num w:numId="47">
    <w:abstractNumId w:val="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6"/>
    <w:rsid w:val="0000018F"/>
    <w:rsid w:val="00001699"/>
    <w:rsid w:val="00004435"/>
    <w:rsid w:val="00007CE8"/>
    <w:rsid w:val="000147E7"/>
    <w:rsid w:val="00015C02"/>
    <w:rsid w:val="00021DD6"/>
    <w:rsid w:val="00024129"/>
    <w:rsid w:val="00037EDD"/>
    <w:rsid w:val="00050A43"/>
    <w:rsid w:val="00051F3E"/>
    <w:rsid w:val="00077800"/>
    <w:rsid w:val="000A0F2D"/>
    <w:rsid w:val="000C5C12"/>
    <w:rsid w:val="000D5BC6"/>
    <w:rsid w:val="000D7150"/>
    <w:rsid w:val="000E2590"/>
    <w:rsid w:val="000E4BF7"/>
    <w:rsid w:val="000E6FE5"/>
    <w:rsid w:val="000F40A6"/>
    <w:rsid w:val="000F5C10"/>
    <w:rsid w:val="001055B6"/>
    <w:rsid w:val="00105766"/>
    <w:rsid w:val="00120D89"/>
    <w:rsid w:val="00126133"/>
    <w:rsid w:val="001323C7"/>
    <w:rsid w:val="00132926"/>
    <w:rsid w:val="001546FB"/>
    <w:rsid w:val="00155EC3"/>
    <w:rsid w:val="00164A8A"/>
    <w:rsid w:val="001672F3"/>
    <w:rsid w:val="00170462"/>
    <w:rsid w:val="001817EA"/>
    <w:rsid w:val="0019235F"/>
    <w:rsid w:val="001B6415"/>
    <w:rsid w:val="001C13C0"/>
    <w:rsid w:val="001C285E"/>
    <w:rsid w:val="001C5C04"/>
    <w:rsid w:val="001D1068"/>
    <w:rsid w:val="001E45A5"/>
    <w:rsid w:val="001F7542"/>
    <w:rsid w:val="00212C02"/>
    <w:rsid w:val="002177FB"/>
    <w:rsid w:val="00217E6D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95B85"/>
    <w:rsid w:val="002A053D"/>
    <w:rsid w:val="002C5A9B"/>
    <w:rsid w:val="002F2405"/>
    <w:rsid w:val="00302391"/>
    <w:rsid w:val="003102BC"/>
    <w:rsid w:val="00321F2D"/>
    <w:rsid w:val="00324DE7"/>
    <w:rsid w:val="00330FE0"/>
    <w:rsid w:val="00333915"/>
    <w:rsid w:val="00336310"/>
    <w:rsid w:val="00336C8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B2B67"/>
    <w:rsid w:val="003B4774"/>
    <w:rsid w:val="003C2061"/>
    <w:rsid w:val="003D584D"/>
    <w:rsid w:val="003F32D1"/>
    <w:rsid w:val="003F6519"/>
    <w:rsid w:val="0040725F"/>
    <w:rsid w:val="00420B60"/>
    <w:rsid w:val="00422D96"/>
    <w:rsid w:val="00434896"/>
    <w:rsid w:val="004525A0"/>
    <w:rsid w:val="0045749C"/>
    <w:rsid w:val="00495326"/>
    <w:rsid w:val="00496A15"/>
    <w:rsid w:val="00496F09"/>
    <w:rsid w:val="004A26F2"/>
    <w:rsid w:val="004D66CC"/>
    <w:rsid w:val="004E52C3"/>
    <w:rsid w:val="005018B4"/>
    <w:rsid w:val="00504531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63EC7"/>
    <w:rsid w:val="00564E73"/>
    <w:rsid w:val="00567AEF"/>
    <w:rsid w:val="0057498A"/>
    <w:rsid w:val="005777ED"/>
    <w:rsid w:val="00577A35"/>
    <w:rsid w:val="005841F2"/>
    <w:rsid w:val="00584750"/>
    <w:rsid w:val="005877A0"/>
    <w:rsid w:val="0059057A"/>
    <w:rsid w:val="00591ACC"/>
    <w:rsid w:val="00592DD4"/>
    <w:rsid w:val="005A20A9"/>
    <w:rsid w:val="005A6269"/>
    <w:rsid w:val="005A7052"/>
    <w:rsid w:val="005A7636"/>
    <w:rsid w:val="005D75E9"/>
    <w:rsid w:val="005D79AF"/>
    <w:rsid w:val="005E5B1F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5210A"/>
    <w:rsid w:val="00657505"/>
    <w:rsid w:val="0066310E"/>
    <w:rsid w:val="00676105"/>
    <w:rsid w:val="00676A5C"/>
    <w:rsid w:val="00681CA7"/>
    <w:rsid w:val="00694376"/>
    <w:rsid w:val="006973FD"/>
    <w:rsid w:val="006A3364"/>
    <w:rsid w:val="006A7309"/>
    <w:rsid w:val="006B4CE7"/>
    <w:rsid w:val="006C71E6"/>
    <w:rsid w:val="006C7287"/>
    <w:rsid w:val="006E100C"/>
    <w:rsid w:val="006E2729"/>
    <w:rsid w:val="00707690"/>
    <w:rsid w:val="00713749"/>
    <w:rsid w:val="00717B9B"/>
    <w:rsid w:val="00724DB0"/>
    <w:rsid w:val="00735A12"/>
    <w:rsid w:val="00737DB1"/>
    <w:rsid w:val="00740CA6"/>
    <w:rsid w:val="00743E24"/>
    <w:rsid w:val="0074714D"/>
    <w:rsid w:val="007474A1"/>
    <w:rsid w:val="00756066"/>
    <w:rsid w:val="00771DBE"/>
    <w:rsid w:val="00777BEC"/>
    <w:rsid w:val="00786EDF"/>
    <w:rsid w:val="00787869"/>
    <w:rsid w:val="0079090C"/>
    <w:rsid w:val="0079141A"/>
    <w:rsid w:val="007A22A1"/>
    <w:rsid w:val="007B3732"/>
    <w:rsid w:val="007B7E2B"/>
    <w:rsid w:val="007C046E"/>
    <w:rsid w:val="007D4217"/>
    <w:rsid w:val="007D5713"/>
    <w:rsid w:val="007F6CA3"/>
    <w:rsid w:val="00810C80"/>
    <w:rsid w:val="00823594"/>
    <w:rsid w:val="00825C8A"/>
    <w:rsid w:val="008323B9"/>
    <w:rsid w:val="00833AB2"/>
    <w:rsid w:val="008468FB"/>
    <w:rsid w:val="00850121"/>
    <w:rsid w:val="00860CDB"/>
    <w:rsid w:val="00863D10"/>
    <w:rsid w:val="0087163C"/>
    <w:rsid w:val="0089162B"/>
    <w:rsid w:val="008B71A2"/>
    <w:rsid w:val="008C1396"/>
    <w:rsid w:val="008C56DC"/>
    <w:rsid w:val="008D30B5"/>
    <w:rsid w:val="008D5E90"/>
    <w:rsid w:val="008E22A3"/>
    <w:rsid w:val="008E59D0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6497C"/>
    <w:rsid w:val="009710CB"/>
    <w:rsid w:val="00972E79"/>
    <w:rsid w:val="009742B2"/>
    <w:rsid w:val="009749AA"/>
    <w:rsid w:val="0097559C"/>
    <w:rsid w:val="00990036"/>
    <w:rsid w:val="009A53D7"/>
    <w:rsid w:val="009B08C4"/>
    <w:rsid w:val="009B6ABC"/>
    <w:rsid w:val="009C0548"/>
    <w:rsid w:val="009C0B7E"/>
    <w:rsid w:val="009D1110"/>
    <w:rsid w:val="009D74A0"/>
    <w:rsid w:val="009E22BF"/>
    <w:rsid w:val="009F1AF1"/>
    <w:rsid w:val="009F4003"/>
    <w:rsid w:val="00A0159B"/>
    <w:rsid w:val="00A10D0B"/>
    <w:rsid w:val="00A1659D"/>
    <w:rsid w:val="00A23F59"/>
    <w:rsid w:val="00A37B09"/>
    <w:rsid w:val="00A4408F"/>
    <w:rsid w:val="00A44C9B"/>
    <w:rsid w:val="00A62209"/>
    <w:rsid w:val="00A640D5"/>
    <w:rsid w:val="00A6422F"/>
    <w:rsid w:val="00A745CF"/>
    <w:rsid w:val="00A82FDD"/>
    <w:rsid w:val="00A846D9"/>
    <w:rsid w:val="00A923C6"/>
    <w:rsid w:val="00AC5F00"/>
    <w:rsid w:val="00AC7B1D"/>
    <w:rsid w:val="00AE41B2"/>
    <w:rsid w:val="00AE5400"/>
    <w:rsid w:val="00AF2722"/>
    <w:rsid w:val="00B00E72"/>
    <w:rsid w:val="00B06EAD"/>
    <w:rsid w:val="00B22378"/>
    <w:rsid w:val="00B36634"/>
    <w:rsid w:val="00B37261"/>
    <w:rsid w:val="00B515EE"/>
    <w:rsid w:val="00B53DDE"/>
    <w:rsid w:val="00B5504C"/>
    <w:rsid w:val="00B552EA"/>
    <w:rsid w:val="00B71894"/>
    <w:rsid w:val="00B74EFD"/>
    <w:rsid w:val="00B807E3"/>
    <w:rsid w:val="00B91E3A"/>
    <w:rsid w:val="00B96F9D"/>
    <w:rsid w:val="00BA5F43"/>
    <w:rsid w:val="00BE7C2B"/>
    <w:rsid w:val="00BF0FE0"/>
    <w:rsid w:val="00BF169B"/>
    <w:rsid w:val="00BF4BAF"/>
    <w:rsid w:val="00C03A24"/>
    <w:rsid w:val="00C0683F"/>
    <w:rsid w:val="00C11EA1"/>
    <w:rsid w:val="00C1267E"/>
    <w:rsid w:val="00C14E69"/>
    <w:rsid w:val="00C23085"/>
    <w:rsid w:val="00C2518D"/>
    <w:rsid w:val="00C2723B"/>
    <w:rsid w:val="00C33FC4"/>
    <w:rsid w:val="00C349B4"/>
    <w:rsid w:val="00C42DDC"/>
    <w:rsid w:val="00C44C0A"/>
    <w:rsid w:val="00C6538D"/>
    <w:rsid w:val="00C76DD5"/>
    <w:rsid w:val="00C7764F"/>
    <w:rsid w:val="00C83676"/>
    <w:rsid w:val="00C92E87"/>
    <w:rsid w:val="00CA5039"/>
    <w:rsid w:val="00CA65E3"/>
    <w:rsid w:val="00CC205F"/>
    <w:rsid w:val="00CC2E73"/>
    <w:rsid w:val="00CD249B"/>
    <w:rsid w:val="00CF54AE"/>
    <w:rsid w:val="00D009C7"/>
    <w:rsid w:val="00D0776C"/>
    <w:rsid w:val="00D07E5C"/>
    <w:rsid w:val="00D12A7B"/>
    <w:rsid w:val="00D25DAE"/>
    <w:rsid w:val="00D31F39"/>
    <w:rsid w:val="00D3274D"/>
    <w:rsid w:val="00D35359"/>
    <w:rsid w:val="00D43465"/>
    <w:rsid w:val="00D6025C"/>
    <w:rsid w:val="00D61239"/>
    <w:rsid w:val="00D80310"/>
    <w:rsid w:val="00D94460"/>
    <w:rsid w:val="00D97D94"/>
    <w:rsid w:val="00DA1833"/>
    <w:rsid w:val="00DA1B41"/>
    <w:rsid w:val="00DA2B16"/>
    <w:rsid w:val="00DA6332"/>
    <w:rsid w:val="00DB1626"/>
    <w:rsid w:val="00DB237B"/>
    <w:rsid w:val="00DC7ECC"/>
    <w:rsid w:val="00DD0B6D"/>
    <w:rsid w:val="00DD6E67"/>
    <w:rsid w:val="00DF1A58"/>
    <w:rsid w:val="00E224C3"/>
    <w:rsid w:val="00E26CFB"/>
    <w:rsid w:val="00E32F88"/>
    <w:rsid w:val="00E47B8C"/>
    <w:rsid w:val="00E520F8"/>
    <w:rsid w:val="00E71C7A"/>
    <w:rsid w:val="00E90EC0"/>
    <w:rsid w:val="00E9555F"/>
    <w:rsid w:val="00E9576A"/>
    <w:rsid w:val="00EC03D9"/>
    <w:rsid w:val="00EC4138"/>
    <w:rsid w:val="00ED333B"/>
    <w:rsid w:val="00EE1A30"/>
    <w:rsid w:val="00EF623F"/>
    <w:rsid w:val="00F02B0C"/>
    <w:rsid w:val="00F2136B"/>
    <w:rsid w:val="00F25FD2"/>
    <w:rsid w:val="00F3050A"/>
    <w:rsid w:val="00F356A0"/>
    <w:rsid w:val="00F61460"/>
    <w:rsid w:val="00F66F6D"/>
    <w:rsid w:val="00F67456"/>
    <w:rsid w:val="00F73B89"/>
    <w:rsid w:val="00F87DF1"/>
    <w:rsid w:val="00FC23AF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6D2D689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E4C5-A6BF-462C-8870-8EAF178D9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15293-DA42-43CA-8A3C-0ACEA99F73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12C008-68C1-4AAA-8BB4-C2A2528DC4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F483D8-F249-44D9-8C64-B94FB9A17D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923990-090E-4976-99D1-1739B21712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C797274-82E4-4794-8FA4-18CC3B73F5E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050CE73-5A61-46E2-8FE4-298AB111554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A619CA8-618C-4999-AA26-0C295D84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Saperas</cp:lastModifiedBy>
  <cp:revision>2</cp:revision>
  <cp:lastPrinted>2018-11-15T19:15:00Z</cp:lastPrinted>
  <dcterms:created xsi:type="dcterms:W3CDTF">2020-10-27T20:47:00Z</dcterms:created>
  <dcterms:modified xsi:type="dcterms:W3CDTF">2020-10-27T20:47:00Z</dcterms:modified>
</cp:coreProperties>
</file>